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568DA" w:rsidRPr="00E568DA">
        <w:rPr>
          <w:rFonts w:ascii="Times New Roman" w:hAnsi="Times New Roman" w:cs="Times New Roman"/>
          <w:color w:val="auto"/>
          <w:sz w:val="28"/>
          <w:szCs w:val="28"/>
        </w:rPr>
        <w:t>Конструкции, детали стен и перегородки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568DA">
        <w:rPr>
          <w:rFonts w:ascii="Times New Roman" w:hAnsi="Times New Roman" w:cs="Times New Roman"/>
          <w:color w:val="auto"/>
          <w:sz w:val="28"/>
          <w:szCs w:val="28"/>
        </w:rPr>
        <w:t>40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C1712E">
        <w:rPr>
          <w:sz w:val="20"/>
          <w:szCs w:val="20"/>
        </w:rPr>
        <w:t>10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C1712E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C1712E">
        <w:rPr>
          <w:sz w:val="20"/>
          <w:szCs w:val="20"/>
        </w:rPr>
        <w:t>25</w:t>
      </w:r>
      <w:r w:rsidR="00BA74AC">
        <w:rPr>
          <w:sz w:val="20"/>
          <w:szCs w:val="20"/>
        </w:rPr>
        <w:t xml:space="preserve">» </w:t>
      </w:r>
      <w:r w:rsidR="00C1712E">
        <w:rPr>
          <w:sz w:val="20"/>
          <w:szCs w:val="20"/>
        </w:rPr>
        <w:t>июня</w:t>
      </w:r>
      <w:bookmarkStart w:id="0" w:name="_GoBack"/>
      <w:bookmarkEnd w:id="0"/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568DA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568DA" w:rsidRPr="00E568DA">
              <w:rPr>
                <w:bCs/>
                <w:spacing w:val="-2"/>
              </w:rPr>
              <w:t>Конструкции, детали стен и перегородки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B71BC6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B71BC6">
              <w:rPr>
                <w:bCs/>
                <w:spacing w:val="-2"/>
              </w:rPr>
              <w:t>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B71BC6">
        <w:rPr>
          <w:sz w:val="20"/>
          <w:szCs w:val="20"/>
        </w:rPr>
        <w:t>10</w:t>
      </w:r>
      <w:r w:rsidR="00C11DF3" w:rsidRPr="00C11DF3">
        <w:rPr>
          <w:sz w:val="20"/>
          <w:szCs w:val="20"/>
        </w:rPr>
        <w:t xml:space="preserve">» </w:t>
      </w:r>
      <w:r w:rsidR="00B71BC6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B71BC6">
        <w:rPr>
          <w:sz w:val="20"/>
          <w:szCs w:val="20"/>
        </w:rPr>
        <w:t>25</w:t>
      </w:r>
      <w:r w:rsidR="00C11DF3" w:rsidRPr="00C11DF3">
        <w:rPr>
          <w:sz w:val="20"/>
          <w:szCs w:val="20"/>
        </w:rPr>
        <w:t xml:space="preserve">» </w:t>
      </w:r>
      <w:r w:rsidR="00B71BC6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BC6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1712E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568DA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323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44</cp:revision>
  <cp:lastPrinted>2014-06-16T09:24:00Z</cp:lastPrinted>
  <dcterms:created xsi:type="dcterms:W3CDTF">2019-01-28T06:54:00Z</dcterms:created>
  <dcterms:modified xsi:type="dcterms:W3CDTF">2019-06-10T07:32:00Z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